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F146" w14:textId="4D1FA6C6" w:rsidR="000E7936" w:rsidRDefault="00AA52CD" w:rsidP="000E7936">
      <w:pPr>
        <w:jc w:val="center"/>
        <w:rPr>
          <w:b/>
          <w:sz w:val="48"/>
        </w:rPr>
      </w:pPr>
      <w:r>
        <w:rPr>
          <w:b/>
          <w:sz w:val="48"/>
        </w:rPr>
        <w:t>GUEST</w:t>
      </w:r>
      <w:r w:rsidR="000E7936">
        <w:rPr>
          <w:b/>
          <w:sz w:val="48"/>
        </w:rPr>
        <w:t xml:space="preserve"> AGREEMENT</w:t>
      </w:r>
    </w:p>
    <w:p w14:paraId="524DC7DB" w14:textId="77777777" w:rsidR="00211197" w:rsidRPr="000C0D5B" w:rsidRDefault="00211197" w:rsidP="000E7936">
      <w:pPr>
        <w:jc w:val="center"/>
        <w:rPr>
          <w:b/>
        </w:rPr>
      </w:pPr>
    </w:p>
    <w:p w14:paraId="4B32E505" w14:textId="732B1FD2" w:rsidR="000E7936" w:rsidRDefault="000E7936" w:rsidP="00211197">
      <w:pPr>
        <w:spacing w:line="276" w:lineRule="auto"/>
        <w:rPr>
          <w:b/>
        </w:rPr>
      </w:pPr>
      <w:r>
        <w:t>I, _______________________</w:t>
      </w:r>
      <w:r w:rsidR="00211197">
        <w:t>_____________</w:t>
      </w:r>
      <w:r>
        <w:t>, do herby agree to pay $________</w:t>
      </w:r>
      <w:r w:rsidR="00211197">
        <w:t>___</w:t>
      </w:r>
      <w:r>
        <w:t xml:space="preserve"> per </w:t>
      </w:r>
      <w:r w:rsidR="00D66DF7">
        <w:t>WEEK / MONTH</w:t>
      </w:r>
      <w:r>
        <w:t xml:space="preserve"> for </w:t>
      </w:r>
      <w:r w:rsidR="0066710E">
        <w:t>room #</w:t>
      </w:r>
      <w:r>
        <w:t xml:space="preserve"> __________ at Eagle Suites beginning _____________. Weekly payments shall be due and payable, in advance, </w:t>
      </w:r>
      <w:r w:rsidR="0066710E">
        <w:t>at the front desk located in the Eagle Suites lobby</w:t>
      </w:r>
      <w:r>
        <w:t xml:space="preserve"> </w:t>
      </w:r>
      <w:r w:rsidRPr="00A3415B">
        <w:t xml:space="preserve">each succeeding </w:t>
      </w:r>
      <w:r w:rsidRPr="00A3415B">
        <w:rPr>
          <w:b/>
        </w:rPr>
        <w:t>Friday NO LATER THAN 6:00pm</w:t>
      </w:r>
      <w:r w:rsidRPr="00477355">
        <w:rPr>
          <w:b/>
        </w:rPr>
        <w:t>.</w:t>
      </w:r>
      <w:r>
        <w:rPr>
          <w:b/>
        </w:rPr>
        <w:t xml:space="preserve"> </w:t>
      </w:r>
      <w:r w:rsidRPr="00477355">
        <w:t>Monthly payments will be due on the _____ day of each month.</w:t>
      </w:r>
      <w:r>
        <w:rPr>
          <w:b/>
        </w:rPr>
        <w:t xml:space="preserve"> NO REFUNDS WILL BE GIVEN.</w:t>
      </w:r>
    </w:p>
    <w:p w14:paraId="7A88BB71" w14:textId="7764E58B" w:rsidR="000E7936" w:rsidRDefault="000E7936" w:rsidP="00211197">
      <w:pPr>
        <w:spacing w:line="276" w:lineRule="auto"/>
      </w:pPr>
      <w:r w:rsidRPr="00477355">
        <w:t xml:space="preserve">If </w:t>
      </w:r>
      <w:r w:rsidR="00FF0958">
        <w:t xml:space="preserve">payment </w:t>
      </w:r>
      <w:r w:rsidRPr="00477355">
        <w:t xml:space="preserve">is not </w:t>
      </w:r>
      <w:r w:rsidR="004D43BE">
        <w:t>received</w:t>
      </w:r>
      <w:r w:rsidRPr="00477355">
        <w:t xml:space="preserve"> at this time, the locks </w:t>
      </w:r>
      <w:r w:rsidR="00211197">
        <w:t>will be</w:t>
      </w:r>
      <w:r w:rsidRPr="00477355">
        <w:t xml:space="preserve"> changed</w:t>
      </w:r>
      <w:r>
        <w:t>,</w:t>
      </w:r>
      <w:r w:rsidRPr="00477355">
        <w:t xml:space="preserve"> and the </w:t>
      </w:r>
      <w:r w:rsidR="00AA52CD">
        <w:t>guest</w:t>
      </w:r>
      <w:r w:rsidR="00FF0958">
        <w:t xml:space="preserve"> will be given an opportunity to get their belongings in a timely manner</w:t>
      </w:r>
      <w:r w:rsidR="0066710E">
        <w:t xml:space="preserve">. </w:t>
      </w:r>
      <w:r w:rsidR="00FF0958">
        <w:t xml:space="preserve"> </w:t>
      </w:r>
      <w:r w:rsidR="0066710E">
        <w:t>A</w:t>
      </w:r>
      <w:r w:rsidR="00FF0958">
        <w:t xml:space="preserve">nything left in the room </w:t>
      </w:r>
      <w:r w:rsidR="0066710E">
        <w:t xml:space="preserve">thereafter </w:t>
      </w:r>
      <w:r w:rsidR="00FF0958">
        <w:t>will be disposed of</w:t>
      </w:r>
      <w:r w:rsidRPr="00477355">
        <w:t xml:space="preserve">. </w:t>
      </w:r>
      <w:r w:rsidR="00FF0958">
        <w:t xml:space="preserve"> </w:t>
      </w:r>
      <w:r w:rsidR="00FF0958" w:rsidRPr="00A3415B">
        <w:t>Weekly rate is due on Friday</w:t>
      </w:r>
      <w:r w:rsidR="00FF0958">
        <w:t>, a late fee of $10 will be charged every day after Friday for any amount unpaid.  Monthly rate will be due the da</w:t>
      </w:r>
      <w:r w:rsidR="0066710E">
        <w:t>te stated above</w:t>
      </w:r>
      <w:r w:rsidR="00FF0958">
        <w:t xml:space="preserve">, any day after that day that payment is not received will be charged a $10 late fee each day. </w:t>
      </w:r>
    </w:p>
    <w:p w14:paraId="6A8BDAF4" w14:textId="2A952BE2" w:rsidR="000E7936" w:rsidRDefault="000E7936" w:rsidP="00211197">
      <w:pPr>
        <w:spacing w:line="276" w:lineRule="auto"/>
      </w:pPr>
      <w:r>
        <w:t xml:space="preserve">If the </w:t>
      </w:r>
      <w:r w:rsidR="00AA52CD">
        <w:t>gues</w:t>
      </w:r>
      <w:r>
        <w:t xml:space="preserve">t </w:t>
      </w:r>
      <w:r w:rsidR="0066710E">
        <w:t>request</w:t>
      </w:r>
      <w:r w:rsidR="004D43BE">
        <w:t>s</w:t>
      </w:r>
      <w:r>
        <w:t xml:space="preserve"> to move </w:t>
      </w:r>
      <w:r w:rsidR="0066710E">
        <w:t xml:space="preserve">to </w:t>
      </w:r>
      <w:r>
        <w:t xml:space="preserve">another available </w:t>
      </w:r>
      <w:r w:rsidR="0066710E">
        <w:t>room</w:t>
      </w:r>
      <w:r>
        <w:t xml:space="preserve">, the </w:t>
      </w:r>
      <w:r w:rsidR="00AA52CD">
        <w:t>guest</w:t>
      </w:r>
      <w:r>
        <w:t xml:space="preserve"> will pay a $</w:t>
      </w:r>
      <w:r w:rsidR="00FF0958">
        <w:t>50</w:t>
      </w:r>
      <w:r>
        <w:t xml:space="preserve"> </w:t>
      </w:r>
      <w:r w:rsidR="00A3415B">
        <w:t xml:space="preserve">transfer </w:t>
      </w:r>
      <w:r>
        <w:t xml:space="preserve">fee, and the </w:t>
      </w:r>
      <w:r w:rsidR="0066710E">
        <w:t xml:space="preserve">previous </w:t>
      </w:r>
      <w:r>
        <w:t xml:space="preserve">room shall be left in </w:t>
      </w:r>
      <w:r w:rsidR="00A3415B">
        <w:t>good</w:t>
      </w:r>
      <w:r>
        <w:t xml:space="preserve"> condition</w:t>
      </w:r>
      <w:r w:rsidR="00A3415B">
        <w:t xml:space="preserve"> and ready for </w:t>
      </w:r>
      <w:r w:rsidR="00B61AFE">
        <w:t xml:space="preserve">the </w:t>
      </w:r>
      <w:r w:rsidR="00A3415B">
        <w:t>next guest</w:t>
      </w:r>
      <w:r>
        <w:t xml:space="preserve">. </w:t>
      </w:r>
      <w:r w:rsidR="0066710E">
        <w:t xml:space="preserve"> </w:t>
      </w:r>
      <w:r>
        <w:t xml:space="preserve">No fixtures or items belonging to Eagle Suites will be transferred to the new </w:t>
      </w:r>
      <w:r w:rsidR="004D43BE">
        <w:t>room</w:t>
      </w:r>
      <w:r>
        <w:t>.</w:t>
      </w:r>
    </w:p>
    <w:p w14:paraId="125BBB0E" w14:textId="58FE1A7E" w:rsidR="000E7936" w:rsidRDefault="00AA52CD" w:rsidP="00211197">
      <w:pPr>
        <w:spacing w:line="276" w:lineRule="auto"/>
        <w:rPr>
          <w:b/>
        </w:rPr>
      </w:pPr>
      <w:r>
        <w:t>Gues</w:t>
      </w:r>
      <w:r w:rsidR="000E7936">
        <w:t>t understands that Eagle Suites is regulated by</w:t>
      </w:r>
      <w:r w:rsidR="0066710E">
        <w:t xml:space="preserve"> state and local</w:t>
      </w:r>
      <w:r w:rsidR="000E7936">
        <w:t xml:space="preserve"> innkeeper laws</w:t>
      </w:r>
      <w:r w:rsidR="0066710E">
        <w:t xml:space="preserve">.  State sales tax will be assessed for all guest and local sales tax will be assessed for all guests staying at Eagle Suites for less than 30 consecutive days.  </w:t>
      </w:r>
      <w:r w:rsidR="00211197">
        <w:rPr>
          <w:b/>
        </w:rPr>
        <w:t>Guest</w:t>
      </w:r>
      <w:r w:rsidR="000E7936" w:rsidRPr="00477355">
        <w:rPr>
          <w:b/>
        </w:rPr>
        <w:t xml:space="preserve"> understand</w:t>
      </w:r>
      <w:r w:rsidR="0066710E">
        <w:rPr>
          <w:b/>
        </w:rPr>
        <w:t>s</w:t>
      </w:r>
      <w:r w:rsidR="000E7936" w:rsidRPr="00477355">
        <w:rPr>
          <w:b/>
        </w:rPr>
        <w:t xml:space="preserve"> that Management may </w:t>
      </w:r>
      <w:r w:rsidR="0066710E">
        <w:rPr>
          <w:b/>
        </w:rPr>
        <w:t>request for them to</w:t>
      </w:r>
      <w:r w:rsidR="000E7936" w:rsidRPr="00477355">
        <w:rPr>
          <w:b/>
        </w:rPr>
        <w:t xml:space="preserve"> </w:t>
      </w:r>
      <w:r w:rsidR="0066710E">
        <w:rPr>
          <w:b/>
        </w:rPr>
        <w:t>depart</w:t>
      </w:r>
      <w:r w:rsidR="000E7936" w:rsidRPr="00477355">
        <w:rPr>
          <w:b/>
        </w:rPr>
        <w:t xml:space="preserve"> the premises</w:t>
      </w:r>
      <w:r w:rsidR="0066710E">
        <w:rPr>
          <w:b/>
        </w:rPr>
        <w:t xml:space="preserve"> for any violation of this Guest Agreement, Guest Rules, or other applicable laws, at the Managements sole discretion</w:t>
      </w:r>
      <w:r w:rsidR="000E7936" w:rsidRPr="00477355">
        <w:rPr>
          <w:b/>
        </w:rPr>
        <w:t>.</w:t>
      </w:r>
    </w:p>
    <w:p w14:paraId="5FAC61B4" w14:textId="6F38A550" w:rsidR="00A3415B" w:rsidRPr="00A3415B" w:rsidRDefault="00A3415B" w:rsidP="00211197">
      <w:pPr>
        <w:spacing w:line="276" w:lineRule="auto"/>
        <w:rPr>
          <w:bCs/>
        </w:rPr>
      </w:pPr>
      <w:r>
        <w:rPr>
          <w:bCs/>
        </w:rPr>
        <w:t xml:space="preserve">Eagle Suites hours of operation are </w:t>
      </w:r>
      <w:r w:rsidRPr="00A3415B">
        <w:rPr>
          <w:b/>
        </w:rPr>
        <w:t xml:space="preserve">Mon-Fri 9am – </w:t>
      </w:r>
      <w:r w:rsidR="00054607">
        <w:rPr>
          <w:b/>
        </w:rPr>
        <w:t>6</w:t>
      </w:r>
      <w:r w:rsidRPr="00A3415B">
        <w:rPr>
          <w:b/>
        </w:rPr>
        <w:t>pm</w:t>
      </w:r>
      <w:r>
        <w:rPr>
          <w:bCs/>
        </w:rPr>
        <w:t>, and does not have a 24/7 front desk.  Guest should keep their keycard away from cellular devi</w:t>
      </w:r>
      <w:r w:rsidR="00B61AFE">
        <w:rPr>
          <w:bCs/>
        </w:rPr>
        <w:t>c</w:t>
      </w:r>
      <w:r>
        <w:rPr>
          <w:bCs/>
        </w:rPr>
        <w:t>es and on their person when not occupying their room.  Managers will not be available to assist in gaining access to your room during non-operating hours.</w:t>
      </w:r>
    </w:p>
    <w:p w14:paraId="6581334B" w14:textId="1BE6177D" w:rsidR="000E7936" w:rsidRDefault="000E7936" w:rsidP="00FF0958">
      <w:pPr>
        <w:spacing w:line="276" w:lineRule="auto"/>
      </w:pPr>
      <w:r>
        <w:t xml:space="preserve">Having read, understood and agreed to this </w:t>
      </w:r>
      <w:r w:rsidR="00DA2FCC" w:rsidRPr="002C0CF9">
        <w:rPr>
          <w:b/>
          <w:bCs/>
        </w:rPr>
        <w:t>Guest</w:t>
      </w:r>
      <w:r w:rsidRPr="002C0CF9">
        <w:rPr>
          <w:b/>
          <w:bCs/>
        </w:rPr>
        <w:t xml:space="preserve"> Agreement</w:t>
      </w:r>
      <w:r>
        <w:t xml:space="preserve"> and </w:t>
      </w:r>
      <w:r w:rsidRPr="002C0CF9">
        <w:rPr>
          <w:b/>
          <w:bCs/>
        </w:rPr>
        <w:t>Eagle Suites Rules</w:t>
      </w:r>
      <w:r>
        <w:t>, I agree to all the above this _____ day of _________, 20___.</w:t>
      </w:r>
    </w:p>
    <w:p w14:paraId="651FD98B" w14:textId="77777777" w:rsidR="00FF0958" w:rsidRPr="00477355" w:rsidRDefault="00FF0958" w:rsidP="00FF0958">
      <w:pPr>
        <w:spacing w:line="276" w:lineRule="auto"/>
      </w:pPr>
    </w:p>
    <w:p w14:paraId="2899A6B4" w14:textId="712EC977" w:rsidR="000E7936" w:rsidRDefault="000E7936" w:rsidP="00FF0958">
      <w:pPr>
        <w:spacing w:after="0"/>
        <w:rPr>
          <w:sz w:val="28"/>
        </w:rPr>
      </w:pPr>
      <w:r>
        <w:rPr>
          <w:sz w:val="28"/>
        </w:rPr>
        <w:t>______________________________</w:t>
      </w:r>
      <w:r>
        <w:rPr>
          <w:sz w:val="28"/>
        </w:rPr>
        <w:tab/>
      </w:r>
      <w:r>
        <w:rPr>
          <w:sz w:val="28"/>
        </w:rPr>
        <w:tab/>
      </w:r>
      <w:r w:rsidR="00211197">
        <w:rPr>
          <w:sz w:val="28"/>
        </w:rPr>
        <w:t>____</w:t>
      </w:r>
      <w:r>
        <w:rPr>
          <w:sz w:val="28"/>
        </w:rPr>
        <w:t>________________________</w:t>
      </w:r>
      <w:r w:rsidR="00211197">
        <w:rPr>
          <w:sz w:val="28"/>
        </w:rPr>
        <w:t>__</w:t>
      </w:r>
    </w:p>
    <w:p w14:paraId="299D14CB" w14:textId="31396A6F" w:rsidR="000E7936" w:rsidRPr="00FF0958" w:rsidRDefault="00AA52CD" w:rsidP="00FF0958">
      <w:pPr>
        <w:spacing w:after="0"/>
        <w:rPr>
          <w:sz w:val="24"/>
          <w:szCs w:val="24"/>
        </w:rPr>
      </w:pPr>
      <w:r w:rsidRPr="00FF0958">
        <w:rPr>
          <w:sz w:val="24"/>
          <w:szCs w:val="24"/>
        </w:rPr>
        <w:t>Guest</w:t>
      </w:r>
      <w:r w:rsidR="000E7936" w:rsidRPr="00FF0958">
        <w:rPr>
          <w:sz w:val="24"/>
          <w:szCs w:val="24"/>
        </w:rPr>
        <w:t xml:space="preserve"> Signature</w:t>
      </w:r>
      <w:r w:rsidR="000E7936" w:rsidRPr="00FF0958">
        <w:rPr>
          <w:sz w:val="24"/>
          <w:szCs w:val="24"/>
        </w:rPr>
        <w:tab/>
      </w:r>
      <w:r w:rsidR="000E7936" w:rsidRPr="00FF0958">
        <w:rPr>
          <w:sz w:val="24"/>
          <w:szCs w:val="24"/>
        </w:rPr>
        <w:tab/>
      </w:r>
      <w:r w:rsidR="000E7936" w:rsidRPr="00FF0958">
        <w:rPr>
          <w:sz w:val="24"/>
          <w:szCs w:val="24"/>
        </w:rPr>
        <w:tab/>
      </w:r>
      <w:r w:rsidR="000E7936" w:rsidRPr="00FF0958">
        <w:rPr>
          <w:sz w:val="24"/>
          <w:szCs w:val="24"/>
        </w:rPr>
        <w:tab/>
      </w:r>
      <w:r w:rsidR="000E7936" w:rsidRPr="00FF0958">
        <w:rPr>
          <w:sz w:val="24"/>
          <w:szCs w:val="24"/>
        </w:rPr>
        <w:tab/>
      </w:r>
      <w:r w:rsidRPr="00FF0958">
        <w:rPr>
          <w:sz w:val="24"/>
          <w:szCs w:val="24"/>
        </w:rPr>
        <w:t>Guest</w:t>
      </w:r>
      <w:r w:rsidR="000E7936" w:rsidRPr="00FF0958">
        <w:rPr>
          <w:sz w:val="24"/>
          <w:szCs w:val="24"/>
        </w:rPr>
        <w:t xml:space="preserve"> Signature</w:t>
      </w:r>
    </w:p>
    <w:sectPr w:rsidR="000E7936" w:rsidRPr="00FF0958" w:rsidSect="008B74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87" w:right="1440" w:bottom="1134" w:left="1440" w:header="284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9783" w14:textId="77777777" w:rsidR="004C02E6" w:rsidRDefault="004C02E6" w:rsidP="003F2806">
      <w:pPr>
        <w:spacing w:after="0" w:line="240" w:lineRule="auto"/>
      </w:pPr>
      <w:r>
        <w:separator/>
      </w:r>
    </w:p>
  </w:endnote>
  <w:endnote w:type="continuationSeparator" w:id="0">
    <w:p w14:paraId="6A58DE75" w14:textId="77777777" w:rsidR="004C02E6" w:rsidRDefault="004C02E6" w:rsidP="003F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CD9C" w14:textId="77777777" w:rsidR="00DE509D" w:rsidRDefault="00DE50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3501" w14:textId="7B2A513C" w:rsidR="00912745" w:rsidRDefault="00912745" w:rsidP="0091274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7620" w14:textId="77777777" w:rsidR="00DE509D" w:rsidRDefault="00DE5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5800" w14:textId="77777777" w:rsidR="004C02E6" w:rsidRDefault="004C02E6" w:rsidP="003F2806">
      <w:pPr>
        <w:spacing w:after="0" w:line="240" w:lineRule="auto"/>
      </w:pPr>
      <w:r>
        <w:separator/>
      </w:r>
    </w:p>
  </w:footnote>
  <w:footnote w:type="continuationSeparator" w:id="0">
    <w:p w14:paraId="7734C71E" w14:textId="77777777" w:rsidR="004C02E6" w:rsidRDefault="004C02E6" w:rsidP="003F2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1D25" w14:textId="69D63577" w:rsidR="00376B0C" w:rsidRDefault="004C02E6">
    <w:pPr>
      <w:pStyle w:val="Header"/>
    </w:pPr>
    <w:r>
      <w:rPr>
        <w:noProof/>
      </w:rPr>
      <w:pict w14:anchorId="127F77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156563" o:spid="_x0000_s1027" type="#_x0000_t75" alt="" style="position:absolute;margin-left:0;margin-top:0;width:555.75pt;height:39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agleSuites_Logo_Mark_2-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B10B7" w14:textId="4EAD5B1F" w:rsidR="003F2806" w:rsidRDefault="004C02E6" w:rsidP="00912745">
    <w:pPr>
      <w:pStyle w:val="Header"/>
      <w:tabs>
        <w:tab w:val="clear" w:pos="4680"/>
        <w:tab w:val="center" w:pos="3261"/>
      </w:tabs>
      <w:ind w:left="-1134"/>
      <w:jc w:val="center"/>
    </w:pPr>
    <w:r>
      <w:rPr>
        <w:noProof/>
      </w:rPr>
      <w:pict w14:anchorId="47E59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156564" o:spid="_x0000_s1026" type="#_x0000_t75" alt="" style="position:absolute;left:0;text-align:left;margin-left:0;margin-top:0;width:555.75pt;height:393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agleSuites_Logo_Mark_2-color" gain="19661f" blacklevel="22938f"/>
          <w10:wrap anchorx="margin" anchory="margin"/>
        </v:shape>
      </w:pict>
    </w:r>
    <w:r w:rsidR="00912745">
      <w:rPr>
        <w:noProof/>
      </w:rPr>
      <w:drawing>
        <wp:inline distT="0" distB="0" distL="0" distR="0" wp14:anchorId="6184AAC1" wp14:editId="075BD995">
          <wp:extent cx="3457575" cy="1139733"/>
          <wp:effectExtent l="0" t="0" r="0" b="3810"/>
          <wp:docPr id="10" name="Picture 10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agleSuites_Logo_2-colo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2864" cy="1148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42D8" w14:textId="3C41BD8F" w:rsidR="00376B0C" w:rsidRDefault="004C02E6">
    <w:pPr>
      <w:pStyle w:val="Header"/>
    </w:pPr>
    <w:r>
      <w:rPr>
        <w:noProof/>
      </w:rPr>
      <w:pict w14:anchorId="43187E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156562" o:spid="_x0000_s1025" type="#_x0000_t75" alt="" style="position:absolute;margin-left:0;margin-top:0;width:555.75pt;height:393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agleSuites_Logo_Mark_2-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2230"/>
    <w:multiLevelType w:val="hybridMultilevel"/>
    <w:tmpl w:val="7DB4C46C"/>
    <w:lvl w:ilvl="0" w:tplc="17545C8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FE0D3F"/>
    <w:multiLevelType w:val="hybridMultilevel"/>
    <w:tmpl w:val="7450954A"/>
    <w:lvl w:ilvl="0" w:tplc="136214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245063"/>
    <w:multiLevelType w:val="hybridMultilevel"/>
    <w:tmpl w:val="30C8E89C"/>
    <w:lvl w:ilvl="0" w:tplc="FBFCB0D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5477A3"/>
    <w:multiLevelType w:val="hybridMultilevel"/>
    <w:tmpl w:val="483C953A"/>
    <w:lvl w:ilvl="0" w:tplc="136214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9771CDF"/>
    <w:multiLevelType w:val="hybridMultilevel"/>
    <w:tmpl w:val="AF6069AC"/>
    <w:lvl w:ilvl="0" w:tplc="41E665B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6557050">
    <w:abstractNumId w:val="1"/>
  </w:num>
  <w:num w:numId="2" w16cid:durableId="1455438187">
    <w:abstractNumId w:val="2"/>
  </w:num>
  <w:num w:numId="3" w16cid:durableId="694578982">
    <w:abstractNumId w:val="3"/>
  </w:num>
  <w:num w:numId="4" w16cid:durableId="433017875">
    <w:abstractNumId w:val="0"/>
  </w:num>
  <w:num w:numId="5" w16cid:durableId="1394540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I3tzAzNTayMDS2MLJQ0lEKTi0uzszPAykwrQUAllLRWiwAAAA="/>
  </w:docVars>
  <w:rsids>
    <w:rsidRoot w:val="003F2806"/>
    <w:rsid w:val="00044CD3"/>
    <w:rsid w:val="00054607"/>
    <w:rsid w:val="000A46D3"/>
    <w:rsid w:val="000D4016"/>
    <w:rsid w:val="000E5C3B"/>
    <w:rsid w:val="000E7936"/>
    <w:rsid w:val="00122568"/>
    <w:rsid w:val="001A6CCB"/>
    <w:rsid w:val="001B3C69"/>
    <w:rsid w:val="00211197"/>
    <w:rsid w:val="002C0CF9"/>
    <w:rsid w:val="002C1D60"/>
    <w:rsid w:val="00350FC3"/>
    <w:rsid w:val="003515E3"/>
    <w:rsid w:val="00376B0C"/>
    <w:rsid w:val="00380C51"/>
    <w:rsid w:val="003C1291"/>
    <w:rsid w:val="003F2806"/>
    <w:rsid w:val="004648D5"/>
    <w:rsid w:val="00474E1C"/>
    <w:rsid w:val="00495267"/>
    <w:rsid w:val="004C02E6"/>
    <w:rsid w:val="004D43BE"/>
    <w:rsid w:val="005C5CD7"/>
    <w:rsid w:val="005F14A3"/>
    <w:rsid w:val="00634CF4"/>
    <w:rsid w:val="0066710E"/>
    <w:rsid w:val="00834B4F"/>
    <w:rsid w:val="00872786"/>
    <w:rsid w:val="008B74E2"/>
    <w:rsid w:val="00912745"/>
    <w:rsid w:val="0091703B"/>
    <w:rsid w:val="009427E4"/>
    <w:rsid w:val="009B32E5"/>
    <w:rsid w:val="009E0EA9"/>
    <w:rsid w:val="00A3415B"/>
    <w:rsid w:val="00A44A83"/>
    <w:rsid w:val="00AA52CD"/>
    <w:rsid w:val="00AB7040"/>
    <w:rsid w:val="00B105BD"/>
    <w:rsid w:val="00B26A06"/>
    <w:rsid w:val="00B50966"/>
    <w:rsid w:val="00B61AFE"/>
    <w:rsid w:val="00B66714"/>
    <w:rsid w:val="00B773E5"/>
    <w:rsid w:val="00BE204E"/>
    <w:rsid w:val="00C8788A"/>
    <w:rsid w:val="00CB7BA5"/>
    <w:rsid w:val="00CC797A"/>
    <w:rsid w:val="00D116E5"/>
    <w:rsid w:val="00D13F47"/>
    <w:rsid w:val="00D66DF7"/>
    <w:rsid w:val="00D974BE"/>
    <w:rsid w:val="00DA2FCC"/>
    <w:rsid w:val="00DE14F1"/>
    <w:rsid w:val="00DE509D"/>
    <w:rsid w:val="00DF470A"/>
    <w:rsid w:val="00E45A17"/>
    <w:rsid w:val="00E745ED"/>
    <w:rsid w:val="00EB1437"/>
    <w:rsid w:val="00F03DCF"/>
    <w:rsid w:val="00F31B7C"/>
    <w:rsid w:val="00F3348C"/>
    <w:rsid w:val="00F40121"/>
    <w:rsid w:val="00F620B2"/>
    <w:rsid w:val="00FC516B"/>
    <w:rsid w:val="00F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0A108"/>
  <w15:chartTrackingRefBased/>
  <w15:docId w15:val="{5523A994-B225-477A-8AA1-55B9A97A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806"/>
  </w:style>
  <w:style w:type="paragraph" w:styleId="Footer">
    <w:name w:val="footer"/>
    <w:basedOn w:val="Normal"/>
    <w:link w:val="FooterChar"/>
    <w:uiPriority w:val="99"/>
    <w:unhideWhenUsed/>
    <w:rsid w:val="003F2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806"/>
  </w:style>
  <w:style w:type="paragraph" w:styleId="BalloonText">
    <w:name w:val="Balloon Text"/>
    <w:basedOn w:val="Normal"/>
    <w:link w:val="BalloonTextChar"/>
    <w:uiPriority w:val="99"/>
    <w:semiHidden/>
    <w:unhideWhenUsed/>
    <w:rsid w:val="003F2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6B0C"/>
    <w:pPr>
      <w:ind w:left="720"/>
      <w:contextualSpacing/>
    </w:pPr>
  </w:style>
  <w:style w:type="paragraph" w:styleId="Revision">
    <w:name w:val="Revision"/>
    <w:hidden/>
    <w:uiPriority w:val="99"/>
    <w:semiHidden/>
    <w:rsid w:val="004D4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Hope</dc:creator>
  <cp:keywords/>
  <dc:description/>
  <cp:lastModifiedBy>Brittney Blanco</cp:lastModifiedBy>
  <cp:revision>2</cp:revision>
  <cp:lastPrinted>2024-04-16T15:55:00Z</cp:lastPrinted>
  <dcterms:created xsi:type="dcterms:W3CDTF">2025-12-04T20:20:00Z</dcterms:created>
  <dcterms:modified xsi:type="dcterms:W3CDTF">2025-12-04T20:20:00Z</dcterms:modified>
</cp:coreProperties>
</file>